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675AFF63" w:rsidR="00C05704" w:rsidRPr="00C05704" w:rsidRDefault="00F2707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- Foundational Skills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2904574D" w:rsidR="003A5EBD" w:rsidRPr="001E0887" w:rsidRDefault="00F2707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Fluency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480EF00A" w:rsidR="003A5EBD" w:rsidRPr="0026638B" w:rsidRDefault="0026638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638B">
              <w:rPr>
                <w:rFonts w:ascii="Arial" w:hAnsi="Arial" w:cs="Arial"/>
                <w:sz w:val="20"/>
                <w:szCs w:val="20"/>
              </w:rPr>
              <w:t>Applying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48DE510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229946B2" w:rsidR="00F27078" w:rsidRPr="001E0887" w:rsidRDefault="00F2707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9E47563" w14:textId="4BB0155C" w:rsidR="00F27078" w:rsidRDefault="00F27078" w:rsidP="00F27078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RF.4.4 </w:t>
            </w:r>
            <w:r w:rsidRPr="00F27078">
              <w:rPr>
                <w:rFonts w:ascii="Arial" w:hAnsi="Arial" w:cs="Arial"/>
                <w:sz w:val="20"/>
                <w:szCs w:val="20"/>
              </w:rPr>
              <w:t>Read with sufficient accuracy and fluency to support comprehension.</w:t>
            </w:r>
          </w:p>
          <w:p w14:paraId="2C783946" w14:textId="3BEC527E" w:rsidR="00F27078" w:rsidRPr="00F27078" w:rsidRDefault="00F27078" w:rsidP="00F2707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F27078">
              <w:rPr>
                <w:rFonts w:ascii="Arial" w:hAnsi="Arial" w:cs="Arial"/>
                <w:sz w:val="20"/>
              </w:rPr>
              <w:t>Read grade-level text with purpose and understanding.</w:t>
            </w:r>
          </w:p>
          <w:p w14:paraId="52CA74B6" w14:textId="0AE4E078" w:rsidR="00F27078" w:rsidRPr="00F27078" w:rsidRDefault="00F27078" w:rsidP="00F2707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F27078">
              <w:rPr>
                <w:rFonts w:ascii="Arial" w:hAnsi="Arial" w:cs="Arial"/>
                <w:sz w:val="20"/>
              </w:rPr>
              <w:t>Read grade-level prose and poetry orally with accuracy, appropriate rate, and expression.</w:t>
            </w:r>
          </w:p>
          <w:p w14:paraId="52ABBDFD" w14:textId="1CD006E5" w:rsidR="00F27078" w:rsidRPr="00F27078" w:rsidRDefault="00F27078" w:rsidP="00F2707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7078">
              <w:rPr>
                <w:rFonts w:ascii="Arial" w:hAnsi="Arial" w:cs="Arial"/>
                <w:sz w:val="20"/>
                <w:szCs w:val="20"/>
              </w:rPr>
              <w:t>Use context to confirm or self-correct word recognition and understanding, rereading as necessary.</w:t>
            </w:r>
          </w:p>
          <w:p w14:paraId="48B1C921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B11AB9" w14:textId="77777777" w:rsidR="00AB12B2" w:rsidRPr="008A7DE2" w:rsidRDefault="00AB12B2" w:rsidP="00AB12B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4.SI.1.2</w:t>
            </w:r>
          </w:p>
          <w:p w14:paraId="2A59EB72" w14:textId="7D5AF562" w:rsidR="003A5EBD" w:rsidRPr="001E0887" w:rsidRDefault="00AB12B2" w:rsidP="00AB12B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7DE2">
              <w:rPr>
                <w:rFonts w:ascii="Arial" w:hAnsi="Arial" w:cs="Arial"/>
                <w:sz w:val="20"/>
                <w:szCs w:val="20"/>
              </w:rPr>
              <w:t>Use relevant sources of information for an assigned task.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1C674351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9E27C" w14:textId="19D6CB43" w:rsidR="00F27078" w:rsidRPr="001E0887" w:rsidRDefault="00F27078" w:rsidP="00F27078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Fluently read text to support comprehension.</w:t>
            </w: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9DB0168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C03468">
        <w:trPr>
          <w:trHeight w:val="620"/>
          <w:jc w:val="center"/>
        </w:trPr>
        <w:tc>
          <w:tcPr>
            <w:tcW w:w="4392" w:type="dxa"/>
          </w:tcPr>
          <w:p w14:paraId="140849FD" w14:textId="77777777" w:rsidR="003A5EBD" w:rsidRDefault="00F27078" w:rsidP="00F270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DBA678" w14:textId="44D8B98B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Formulate ideas about the text.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08E1008" w14:textId="4321D6B7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Interact with text before reading.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509AC7D" w14:textId="6CE04B86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Activate prior knowledge.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F2B3059" w14:textId="6526B38F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Investigate text structure.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6EA8BB6" w14:textId="20CAB20D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Set a purpose before reading.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41261CD" w14:textId="7042CE0C" w:rsid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AB3667">
              <w:rPr>
                <w:rFonts w:ascii="Arial" w:hAnsi="Arial" w:cs="Arial"/>
                <w:sz w:val="20"/>
                <w:szCs w:val="20"/>
              </w:rPr>
              <w:t>Apply decoding strategies and compreh</w:t>
            </w:r>
            <w:r>
              <w:rPr>
                <w:rFonts w:ascii="Arial" w:hAnsi="Arial" w:cs="Arial"/>
                <w:sz w:val="20"/>
                <w:szCs w:val="20"/>
              </w:rPr>
              <w:t>ension strategies to read text.</w:t>
            </w:r>
          </w:p>
          <w:p w14:paraId="349384C7" w14:textId="003EDAB4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Self-monitor text when reading.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73C59BE" w14:textId="734EEAF9" w:rsidR="00AB3667" w:rsidRP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*Use strategies to correct word identification or comprehension.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463B4BE" w14:textId="77777777" w:rsidR="00AB3667" w:rsidRDefault="00AB3667" w:rsidP="00AB366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Read on-level text with</w:t>
            </w:r>
            <w:r>
              <w:rPr>
                <w:rFonts w:ascii="Arial" w:hAnsi="Arial" w:cs="Arial"/>
                <w:sz w:val="20"/>
                <w:szCs w:val="20"/>
              </w:rPr>
              <w:t xml:space="preserve"> purpose and understanding.</w:t>
            </w:r>
          </w:p>
          <w:p w14:paraId="4DE794B3" w14:textId="77777777" w:rsidR="00AB3667" w:rsidRDefault="00AB3667" w:rsidP="00AB3667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F8A24" w14:textId="77777777" w:rsidR="000760AF" w:rsidRDefault="00AB3667" w:rsidP="000760AF">
            <w:pPr>
              <w:spacing w:after="0" w:line="240" w:lineRule="auto"/>
              <w:ind w:left="630"/>
              <w:rPr>
                <w:rFonts w:ascii="Arial" w:hAnsi="Arial" w:cs="Arial"/>
                <w:b/>
                <w:sz w:val="20"/>
                <w:szCs w:val="20"/>
              </w:rPr>
            </w:pPr>
            <w:r w:rsidRPr="00AB3667">
              <w:rPr>
                <w:rFonts w:ascii="Arial" w:hAnsi="Arial" w:cs="Arial"/>
                <w:b/>
                <w:sz w:val="20"/>
                <w:szCs w:val="20"/>
              </w:rPr>
              <w:t xml:space="preserve">* Research-based </w:t>
            </w:r>
            <w:r w:rsidR="000760AF">
              <w:rPr>
                <w:rFonts w:ascii="Arial" w:hAnsi="Arial" w:cs="Arial"/>
                <w:b/>
                <w:sz w:val="20"/>
                <w:szCs w:val="20"/>
              </w:rPr>
              <w:t xml:space="preserve">comprehension    </w:t>
            </w:r>
          </w:p>
          <w:p w14:paraId="484077E9" w14:textId="7286F89E" w:rsidR="00AB3667" w:rsidRPr="00AB3667" w:rsidRDefault="000760AF" w:rsidP="000760AF">
            <w:pPr>
              <w:spacing w:after="0" w:line="240" w:lineRule="auto"/>
              <w:ind w:left="63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AB3667" w:rsidRPr="00AB3667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</w:p>
          <w:p w14:paraId="5F726434" w14:textId="77777777" w:rsidR="00AB3667" w:rsidRPr="00AB3667" w:rsidRDefault="00AB3667" w:rsidP="00AB3667">
            <w:pPr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27AF835" w14:textId="5275CFFD" w:rsid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Activating relevant</w:t>
            </w:r>
            <w:r w:rsidR="000760A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prior knowledge (schema) before, during, and after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reading.</w:t>
            </w:r>
          </w:p>
          <w:p w14:paraId="7E9ACBCC" w14:textId="00AB09C5" w:rsid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Determining important ideas and themes in a text.</w:t>
            </w:r>
          </w:p>
          <w:p w14:paraId="42E88AA4" w14:textId="6019B669" w:rsidR="00AB3667" w:rsidRP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Asking questions of themselves (readers, the authors, and the texts they read.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E1B9B8E" w14:textId="1901CFC4" w:rsidR="00AB3667" w:rsidRP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Creating visual and other sensory images from text during and after reading.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523B4E0" w14:textId="77777777" w:rsid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Drawing inferences from text.</w:t>
            </w:r>
          </w:p>
          <w:p w14:paraId="00A2BCEA" w14:textId="65DEC984" w:rsidR="00AB3667" w:rsidRPr="00AB3667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Retelling or synthesizing what has been read.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CB908CF" w14:textId="77777777" w:rsidR="000760AF" w:rsidRDefault="00AB3667" w:rsidP="000760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3667">
              <w:rPr>
                <w:rFonts w:ascii="Arial" w:hAnsi="Arial" w:cs="Arial"/>
                <w:sz w:val="20"/>
                <w:szCs w:val="20"/>
              </w:rPr>
              <w:t>Utilizing a variety of fix-up strategies to repair comprehension when it breaks down.</w:t>
            </w:r>
            <w:r w:rsidRPr="00AB3667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30375A0" w14:textId="77777777" w:rsidR="000760AF" w:rsidRDefault="000760AF" w:rsidP="000760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9D00EE" w14:textId="55B47A4F" w:rsidR="000760AF" w:rsidRPr="000760AF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Develop fluency</w:t>
            </w:r>
            <w:r>
              <w:rPr>
                <w:rFonts w:ascii="Arial" w:hAnsi="Arial" w:cs="Arial"/>
                <w:sz w:val="20"/>
                <w:szCs w:val="20"/>
              </w:rPr>
              <w:t xml:space="preserve"> using repeated readings.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A6C6B87" w14:textId="353C20B9" w:rsidR="000760AF" w:rsidRPr="000760AF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Show comprehension of text by using appropriate voice tone, volume, and pace.</w:t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B155A17" w14:textId="416D7E18" w:rsidR="000760AF" w:rsidRPr="000760AF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Use prosody (appropriate voice tone and expression) when reading aloud.</w:t>
            </w:r>
          </w:p>
          <w:p w14:paraId="3624D0DE" w14:textId="57ACEC99" w:rsidR="000760AF" w:rsidRPr="000760AF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Use appropriate pace when reading aloud.</w:t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A171F67" w14:textId="0839A06B" w:rsidR="000760AF" w:rsidRPr="000760AF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Read aloud grade-appropriate texts with fluency, comprehension, and expression.</w:t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  <w:r w:rsidRPr="000760A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EAD5F60" w14:textId="77777777" w:rsidR="00A5613C" w:rsidRDefault="000760AF" w:rsidP="000760A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0AF">
              <w:rPr>
                <w:rFonts w:ascii="Arial" w:hAnsi="Arial" w:cs="Arial"/>
                <w:sz w:val="20"/>
                <w:szCs w:val="20"/>
              </w:rPr>
              <w:t>Read on-level prose and poetry orally with accuracy, appropriate rate, and expression on successive readings.</w:t>
            </w:r>
          </w:p>
          <w:p w14:paraId="09245F8A" w14:textId="77777777" w:rsidR="00A5613C" w:rsidRDefault="00A5613C" w:rsidP="00A561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  <w:r w:rsidR="000760AF"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41CD3CB" w14:textId="2790EB3C" w:rsidR="00A5613C" w:rsidRPr="00A5613C" w:rsidRDefault="00A5613C" w:rsidP="00A5613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Identify unknown words or phrases.</w:t>
            </w:r>
          </w:p>
          <w:p w14:paraId="134F6F1A" w14:textId="4F7DC8E5" w:rsidR="00A5613C" w:rsidRPr="00A5613C" w:rsidRDefault="00A5613C" w:rsidP="00A5613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Use context clues from the surrounding text to hypothesize about the meaning of unknown words.</w:t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41FD68F" w14:textId="197D5287" w:rsidR="00A5613C" w:rsidRPr="00A5613C" w:rsidRDefault="00A5613C" w:rsidP="00A5613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Evaluate the meaning of the word(s) based on the meaning of the passage as a whole.</w:t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476EFFC" w14:textId="5B42AC82" w:rsidR="00A5613C" w:rsidRPr="00A5613C" w:rsidRDefault="00A5613C" w:rsidP="00A5613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Reread for comprehension.</w:t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6C4FD8C" w14:textId="29DF9E31" w:rsidR="00A5613C" w:rsidRPr="00A5613C" w:rsidRDefault="00A5613C" w:rsidP="00A5613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Apply self-correction strategies (e.g., rereading, moni</w:t>
            </w:r>
            <w:r w:rsidR="00C03468">
              <w:rPr>
                <w:rFonts w:ascii="Arial" w:hAnsi="Arial" w:cs="Arial"/>
                <w:sz w:val="20"/>
                <w:szCs w:val="20"/>
              </w:rPr>
              <w:t>to</w:t>
            </w:r>
            <w:r w:rsidRPr="00A5613C">
              <w:rPr>
                <w:rFonts w:ascii="Arial" w:hAnsi="Arial" w:cs="Arial"/>
                <w:sz w:val="20"/>
                <w:szCs w:val="20"/>
              </w:rPr>
              <w:t>ring, reading aloud) as needed.</w:t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F814609" w14:textId="02C495EC" w:rsidR="00F27078" w:rsidRPr="00AB3667" w:rsidRDefault="00A5613C" w:rsidP="00C0346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3C">
              <w:rPr>
                <w:rFonts w:ascii="Arial" w:hAnsi="Arial" w:cs="Arial"/>
                <w:sz w:val="20"/>
                <w:szCs w:val="20"/>
              </w:rPr>
              <w:t>Use context to confirm or self-correct word recognition and understanding, rereading as necessary.</w:t>
            </w:r>
            <w:r w:rsidRPr="00A5613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392" w:type="dxa"/>
          </w:tcPr>
          <w:p w14:paraId="1D68C514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Anson County ~ Bladen County ~ Columbus County ~ Cumberland County ~ Ft. Bragg ~ Harnett County ~ Hoke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44915"/>
    <w:multiLevelType w:val="hybridMultilevel"/>
    <w:tmpl w:val="0178D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B41B5"/>
    <w:multiLevelType w:val="hybridMultilevel"/>
    <w:tmpl w:val="14C07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8D2CAE"/>
    <w:multiLevelType w:val="hybridMultilevel"/>
    <w:tmpl w:val="728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A7AED"/>
    <w:multiLevelType w:val="hybridMultilevel"/>
    <w:tmpl w:val="30E2BF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C17AD"/>
    <w:multiLevelType w:val="hybridMultilevel"/>
    <w:tmpl w:val="DDBE47D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E490E8B"/>
    <w:multiLevelType w:val="hybridMultilevel"/>
    <w:tmpl w:val="363A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23B48"/>
    <w:multiLevelType w:val="hybridMultilevel"/>
    <w:tmpl w:val="E0BC3E7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4245EA8"/>
    <w:multiLevelType w:val="hybridMultilevel"/>
    <w:tmpl w:val="9A9601E2"/>
    <w:lvl w:ilvl="0" w:tplc="1492A0D6">
      <w:start w:val="1"/>
      <w:numFmt w:val="lowerLetter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767C3D22"/>
    <w:multiLevelType w:val="hybridMultilevel"/>
    <w:tmpl w:val="1C0EC1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FA0DD5"/>
    <w:multiLevelType w:val="hybridMultilevel"/>
    <w:tmpl w:val="C744225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747838"/>
    <w:multiLevelType w:val="hybridMultilevel"/>
    <w:tmpl w:val="84401BC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760AF"/>
    <w:rsid w:val="000D72FA"/>
    <w:rsid w:val="000F154D"/>
    <w:rsid w:val="001B76CB"/>
    <w:rsid w:val="001E0887"/>
    <w:rsid w:val="0026638B"/>
    <w:rsid w:val="002F68B3"/>
    <w:rsid w:val="00304005"/>
    <w:rsid w:val="003A5EBD"/>
    <w:rsid w:val="004B17BE"/>
    <w:rsid w:val="006E050B"/>
    <w:rsid w:val="00A5613C"/>
    <w:rsid w:val="00AB12B2"/>
    <w:rsid w:val="00AB3667"/>
    <w:rsid w:val="00B3549D"/>
    <w:rsid w:val="00B73DFC"/>
    <w:rsid w:val="00C03468"/>
    <w:rsid w:val="00C05704"/>
    <w:rsid w:val="00C974F2"/>
    <w:rsid w:val="00DC25DC"/>
    <w:rsid w:val="00F270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27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2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8</cp:revision>
  <dcterms:created xsi:type="dcterms:W3CDTF">2012-04-20T17:53:00Z</dcterms:created>
  <dcterms:modified xsi:type="dcterms:W3CDTF">2012-08-04T18:19:00Z</dcterms:modified>
</cp:coreProperties>
</file>